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0"/>
        <w:widowControl w:val="off"/>
        <w:wordWrap/>
        <w:jc w:val="center"/>
        <w:spacing w:line="240"/>
      </w:pPr>
      <w:bookmarkStart w:id="1" w:name="_top"/>
      <w:bookmarkEnd w:id="1"/>
      <w:r>
        <w:rPr>
          <w:rFonts w:ascii="한컴산뜻돋움" w:eastAsia="한컴산뜻돋움"/>
          <w:b/>
          <w:sz w:val="36"/>
        </w:rPr>
        <w:t>2026 서리컨 사전과제 양식</w:t>
      </w:r>
    </w:p>
    <w:p>
      <w:pPr>
        <w:pStyle w:val="0"/>
        <w:widowControl w:val="off"/>
        <w:wordWrap/>
        <w:jc w:val="center"/>
        <w:spacing w:line="240"/>
        <w:rPr>
          <w:rFonts w:ascii="한컴산뜻돋움" w:eastAsia="한컴산뜻돋움"/>
          <w:b/>
          <w:color w:val="000000"/>
          <w:sz w:val="30"/>
        </w:rPr>
      </w:pPr>
      <w:r>
        <w:rPr>
          <w:rFonts w:ascii="한컴산뜻돋움" w:eastAsia="한컴산뜻돋움"/>
          <w:b/>
          <w:sz w:val="30"/>
        </w:rPr>
        <w:t>&lt;추천 도서 감상문&gt;</w:t>
      </w:r>
    </w:p>
    <w:tbl>
      <w:tblPr>
        <w:tblpPr w:leftFromText="142" w:rightFromText="142" w:vertAnchor="text" w:horzAnchor="text" w:tblpY="1"/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20"/>
        <w:gridCol w:w="1843"/>
        <w:gridCol w:w="1358"/>
        <w:gridCol w:w="1132"/>
        <w:gridCol w:w="1503"/>
        <w:gridCol w:w="1097"/>
        <w:gridCol w:w="1482"/>
      </w:tblGrid>
      <w:tr>
        <w:trPr>
          <w:trHeight w:val="766" w:hRule="atLeast"/>
        </w:trPr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이름</w:t>
            </w:r>
          </w:p>
        </w:tc>
        <w:tc>
          <w:tcPr>
            <w:tcW w:w="32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B2B2B2"/>
                <w:sz w:val="26"/>
              </w:rPr>
            </w:pP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학년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성별</w:t>
            </w:r>
          </w:p>
        </w:tc>
        <w:tc>
          <w:tcPr>
            <w:tcW w:w="1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766" w:hRule="atLeast"/>
        </w:trPr>
        <w:tc>
          <w:tcPr>
            <w:tcW w:w="30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추천 도서 1 제목</w:t>
            </w:r>
          </w:p>
        </w:tc>
        <w:tc>
          <w:tcPr>
            <w:tcW w:w="657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675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인상 깊은 내용 (+ 이유)</w:t>
            </w:r>
          </w:p>
        </w:tc>
      </w:tr>
      <w:tr>
        <w:trPr>
          <w:trHeight w:val="4820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733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내가 선정한 명대사/문구 (+ 이유)</w:t>
            </w:r>
          </w:p>
        </w:tc>
      </w:tr>
      <w:tr>
        <w:trPr>
          <w:trHeight w:val="4895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66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느낀점 (자유 감상평)</w:t>
            </w:r>
          </w:p>
        </w:tc>
      </w:tr>
      <w:tr>
        <w:trPr>
          <w:trHeight w:val="1081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72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한줄평</w:t>
            </w:r>
          </w:p>
        </w:tc>
      </w:tr>
      <w:tr>
        <w:trPr>
          <w:trHeight w:val="200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</w:tbl>
    <w:p>
      <w:pPr>
        <w:pStyle w:val="0"/>
        <w:widowControl w:val="off"/>
        <w:wordWrap/>
        <w:jc w:val="right"/>
        <w:spacing w:line="240"/>
        <w:rPr>
          <w:lang/>
          <w:rFonts w:ascii="한컴산뜻돋움"/>
          <w:b/>
          <w:sz w:val="26"/>
          <w:rtl w:val="off"/>
        </w:rPr>
      </w:pPr>
    </w:p>
    <w:tbl>
      <w:tblPr>
        <w:tblpPr w:leftFromText="142" w:rightFromText="142" w:vertAnchor="text" w:horzAnchor="page" w:tblpX="1105" w:tblpY="664"/>
        <w:tblOverlap w:val="never"/>
        <w:tblW w:w="96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220"/>
        <w:gridCol w:w="1843"/>
        <w:gridCol w:w="1358"/>
        <w:gridCol w:w="1132"/>
        <w:gridCol w:w="1503"/>
        <w:gridCol w:w="1097"/>
        <w:gridCol w:w="1482"/>
      </w:tblGrid>
      <w:tr>
        <w:trPr>
          <w:trHeight w:val="766" w:hRule="atLeast"/>
        </w:trPr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이름명</w:t>
            </w:r>
          </w:p>
        </w:tc>
        <w:tc>
          <w:tcPr>
            <w:tcW w:w="320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B2B2B2"/>
                <w:sz w:val="26"/>
              </w:rPr>
            </w:pPr>
          </w:p>
        </w:tc>
        <w:tc>
          <w:tcPr>
            <w:tcW w:w="11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학년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성별</w:t>
            </w:r>
          </w:p>
        </w:tc>
        <w:tc>
          <w:tcPr>
            <w:tcW w:w="1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766" w:hRule="atLeast"/>
        </w:trPr>
        <w:tc>
          <w:tcPr>
            <w:tcW w:w="306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추천 도서 2 제목</w:t>
            </w:r>
          </w:p>
        </w:tc>
        <w:tc>
          <w:tcPr>
            <w:tcW w:w="657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675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인상 깊은 내용 (+ 이유)</w:t>
            </w:r>
          </w:p>
        </w:tc>
      </w:tr>
      <w:tr>
        <w:trPr>
          <w:trHeight w:val="4820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  <w:tr>
        <w:trPr>
          <w:trHeight w:val="733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내가 선정한 명대사/문구 (+ 이유)</w:t>
            </w:r>
          </w:p>
        </w:tc>
      </w:tr>
      <w:tr>
        <w:trPr>
          <w:trHeight w:val="4895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66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한컴산뜻돋움" w:eastAsia="한컴산뜻돋움"/>
                <w:b/>
                <w:sz w:val="22"/>
              </w:rPr>
              <w:t>느낀점 (자유 감상평)</w:t>
            </w:r>
          </w:p>
        </w:tc>
      </w:tr>
      <w:tr>
        <w:trPr>
          <w:trHeight w:val="1081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b/>
                <w:color w:val="000000"/>
                <w:sz w:val="22"/>
              </w:rPr>
            </w:pPr>
          </w:p>
        </w:tc>
      </w:tr>
      <w:tr>
        <w:trPr>
          <w:trHeight w:val="729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한컴산뜻돋움"/>
                <w:b/>
                <w:sz w:val="22"/>
              </w:rPr>
              <w:t>한줄평</w:t>
            </w:r>
          </w:p>
        </w:tc>
      </w:tr>
      <w:tr>
        <w:trPr>
          <w:trHeight w:val="1746" w:hRule="atLeast"/>
        </w:trPr>
        <w:tc>
          <w:tcPr>
            <w:tcW w:w="963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한컴산뜻돋움" w:eastAsia="한컴산뜻돋움"/>
                <w:color w:val="000000"/>
              </w:rPr>
            </w:pPr>
          </w:p>
        </w:tc>
      </w:tr>
    </w:tbl>
    <w:p>
      <w:pPr>
        <w:pStyle w:val="0"/>
        <w:widowControl w:val="off"/>
        <w:wordWrap/>
        <w:jc w:val="right"/>
        <w:spacing w:line="240"/>
      </w:pPr>
    </w:p>
    <w:sectPr>
      <w:pgSz w:w="11906" w:h="16837"/>
      <w:pgMar w:top="1134" w:right="1134" w:bottom="1134" w:left="1134" w:header="1134" w:footer="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한컴산뜻돋움">
    <w:panose1 w:val="02000000000000000000"/>
    <w:notTrueType w:val="false"/>
    <w:sig w:usb0="800002A7" w:usb1="39D7FCFB" w:usb2="00000014" w:usb3="00000001" w:csb0="00080001" w:csb1="00000001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9"/>
      <w:suff w:val="space"/>
    </w:lvl>
    <w:lvl w:ilvl="8">
      <w:start w:val="1"/>
      <w:numFmt w:val="chosung"/>
      <w:lvlJc w:val="left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9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캡션"/>
    <w:uiPriority w:val="2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60" w:before="0"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한국인성교육협회</dc:title>
  <dc:subject/>
  <dc:creator>한국인성교육협회</dc:creator>
  <cp:keywords/>
  <dc:description/>
  <cp:lastModifiedBy>insun</cp:lastModifiedBy>
  <cp:revision>1</cp:revision>
  <dcterms:modified xsi:type="dcterms:W3CDTF">2026-07-02T04:35:48Z</dcterms:modified>
  <cp:version>1200.0100.01</cp:version>
</cp:coreProperties>
</file>